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BAF" w:rsidRPr="007D2B9B" w:rsidRDefault="007A3B8B">
      <w:pPr>
        <w:pStyle w:val="Cabealho1"/>
        <w:spacing w:before="0" w:after="0"/>
        <w:rPr>
          <w:rFonts w:asciiTheme="minorHAnsi" w:hAnsiTheme="minorHAnsi"/>
          <w:lang w:val="pt-PT"/>
        </w:rPr>
      </w:pPr>
      <w:r w:rsidRPr="007D2B9B">
        <w:rPr>
          <w:rFonts w:asciiTheme="minorHAnsi" w:hAnsiTheme="minorHAnsi"/>
          <w:lang w:val="pt-PT"/>
        </w:rPr>
        <w:t>Título</w:t>
      </w:r>
      <w:r w:rsidR="00901BAF" w:rsidRPr="007D2B9B">
        <w:rPr>
          <w:rFonts w:asciiTheme="minorHAnsi" w:hAnsiTheme="minorHAnsi"/>
          <w:lang w:val="pt-PT"/>
        </w:rPr>
        <w:t xml:space="preserve"> </w:t>
      </w:r>
      <w:r w:rsidR="00464609" w:rsidRPr="007D2B9B">
        <w:rPr>
          <w:rFonts w:asciiTheme="minorHAnsi" w:hAnsiTheme="minorHAnsi"/>
          <w:lang w:val="pt-PT"/>
        </w:rPr>
        <w:t>da</w:t>
      </w:r>
      <w:r w:rsidR="005C526A">
        <w:rPr>
          <w:rFonts w:asciiTheme="minorHAnsi" w:hAnsiTheme="minorHAnsi"/>
          <w:lang w:val="pt-PT"/>
        </w:rPr>
        <w:t xml:space="preserve"> proposta da sessão especial</w:t>
      </w:r>
      <w:r w:rsidR="00464609" w:rsidRPr="007D2B9B">
        <w:rPr>
          <w:rFonts w:asciiTheme="minorHAnsi" w:hAnsiTheme="minorHAnsi"/>
          <w:lang w:val="pt-PT"/>
        </w:rPr>
        <w:t xml:space="preserve"> </w:t>
      </w:r>
      <w:r w:rsidR="00901BAF" w:rsidRPr="007D2B9B">
        <w:rPr>
          <w:rFonts w:asciiTheme="minorHAnsi" w:hAnsiTheme="minorHAnsi"/>
          <w:b w:val="0"/>
          <w:bCs w:val="0"/>
          <w:caps w:val="0"/>
          <w:lang w:val="pt-PT"/>
        </w:rPr>
        <w:t xml:space="preserve">Maiúsculas, </w:t>
      </w:r>
      <w:proofErr w:type="spellStart"/>
      <w:r w:rsidR="007D2B9B">
        <w:rPr>
          <w:rFonts w:asciiTheme="minorHAnsi" w:hAnsiTheme="minorHAnsi"/>
          <w:b w:val="0"/>
          <w:bCs w:val="0"/>
          <w:caps w:val="0"/>
          <w:lang w:val="pt-PT"/>
        </w:rPr>
        <w:t>Calibri</w:t>
      </w:r>
      <w:proofErr w:type="spellEnd"/>
      <w:r w:rsidR="00901BAF" w:rsidRPr="007D2B9B">
        <w:rPr>
          <w:rFonts w:asciiTheme="minorHAnsi" w:hAnsiTheme="minorHAnsi"/>
          <w:b w:val="0"/>
          <w:bCs w:val="0"/>
          <w:caps w:val="0"/>
          <w:lang w:val="pt-PT"/>
        </w:rPr>
        <w:t xml:space="preserve"> 12, Negrito, Centrado)</w:t>
      </w:r>
    </w:p>
    <w:p w:rsidR="009D01B0" w:rsidRPr="007D2B9B" w:rsidRDefault="00901BAF">
      <w:pPr>
        <w:pStyle w:val="Cabealho1"/>
        <w:spacing w:before="0" w:after="0"/>
        <w:rPr>
          <w:rFonts w:asciiTheme="minorHAnsi" w:hAnsiTheme="minorHAnsi"/>
          <w:lang w:val="pt-PT"/>
        </w:rPr>
      </w:pPr>
      <w:r w:rsidRPr="007D2B9B">
        <w:rPr>
          <w:rFonts w:asciiTheme="minorHAnsi" w:hAnsiTheme="minorHAnsi"/>
          <w:lang w:val="pt-PT"/>
        </w:rPr>
        <w:t>[</w:t>
      </w:r>
      <w:r w:rsidR="005C526A" w:rsidRPr="005C526A">
        <w:rPr>
          <w:rFonts w:asciiTheme="minorHAnsi" w:hAnsiTheme="minorHAnsi"/>
          <w:sz w:val="18"/>
          <w:szCs w:val="18"/>
          <w:lang w:val="pt-PT"/>
        </w:rPr>
        <w:t>referir se a propota é para</w:t>
      </w:r>
      <w:r w:rsidR="005C526A">
        <w:rPr>
          <w:rFonts w:asciiTheme="minorHAnsi" w:hAnsiTheme="minorHAnsi"/>
          <w:lang w:val="pt-PT"/>
        </w:rPr>
        <w:t xml:space="preserve"> </w:t>
      </w:r>
      <w:r w:rsidR="001C5AFA" w:rsidRPr="007D2B9B">
        <w:rPr>
          <w:rFonts w:asciiTheme="minorHAnsi" w:hAnsiTheme="minorHAnsi"/>
          <w:lang w:val="pt-PT"/>
        </w:rPr>
        <w:t>Investigação</w:t>
      </w:r>
      <w:r w:rsidR="005C526A">
        <w:rPr>
          <w:rFonts w:asciiTheme="minorHAnsi" w:hAnsiTheme="minorHAnsi"/>
          <w:lang w:val="pt-PT"/>
        </w:rPr>
        <w:t xml:space="preserve"> </w:t>
      </w:r>
      <w:r w:rsidR="005C526A" w:rsidRPr="005C526A">
        <w:rPr>
          <w:rFonts w:asciiTheme="minorHAnsi" w:hAnsiTheme="minorHAnsi"/>
          <w:sz w:val="18"/>
          <w:szCs w:val="18"/>
          <w:lang w:val="pt-PT"/>
        </w:rPr>
        <w:t>ou</w:t>
      </w:r>
      <w:r w:rsidR="00185F47">
        <w:rPr>
          <w:rFonts w:asciiTheme="minorHAnsi" w:hAnsiTheme="minorHAnsi"/>
          <w:sz w:val="18"/>
          <w:szCs w:val="18"/>
          <w:lang w:val="pt-PT"/>
        </w:rPr>
        <w:t xml:space="preserve"> para</w:t>
      </w:r>
      <w:r w:rsidR="005C526A">
        <w:rPr>
          <w:rFonts w:asciiTheme="minorHAnsi" w:hAnsiTheme="minorHAnsi"/>
          <w:lang w:val="pt-PT"/>
        </w:rPr>
        <w:t xml:space="preserve"> práticas profissionais</w:t>
      </w:r>
      <w:r w:rsidRPr="007D2B9B">
        <w:rPr>
          <w:rFonts w:asciiTheme="minorHAnsi" w:hAnsiTheme="minorHAnsi"/>
          <w:lang w:val="pt-PT"/>
        </w:rPr>
        <w:t>]</w:t>
      </w:r>
      <w:r w:rsidR="007A3B8B" w:rsidRPr="007D2B9B">
        <w:rPr>
          <w:rFonts w:asciiTheme="minorHAnsi" w:hAnsiTheme="minorHAnsi"/>
          <w:lang w:val="pt-PT"/>
        </w:rPr>
        <w:t xml:space="preserve"> </w:t>
      </w:r>
    </w:p>
    <w:p w:rsidR="009D01B0" w:rsidRPr="00EA7B29" w:rsidRDefault="007A3B8B">
      <w:pPr>
        <w:pStyle w:val="Cabealho2"/>
        <w:rPr>
          <w:rFonts w:asciiTheme="minorHAnsi" w:hAnsiTheme="minorHAnsi"/>
        </w:rPr>
      </w:pPr>
      <w:r w:rsidRPr="007D2B9B">
        <w:rPr>
          <w:rFonts w:asciiTheme="minorHAnsi" w:hAnsiTheme="minorHAnsi"/>
        </w:rPr>
        <w:t xml:space="preserve">Nome do </w:t>
      </w:r>
      <w:r w:rsidR="005C526A">
        <w:rPr>
          <w:rFonts w:asciiTheme="minorHAnsi" w:hAnsiTheme="minorHAnsi"/>
        </w:rPr>
        <w:t xml:space="preserve">organizador </w:t>
      </w:r>
      <w:r w:rsidRPr="007D2B9B">
        <w:rPr>
          <w:rFonts w:asciiTheme="minorHAnsi" w:hAnsiTheme="minorHAnsi"/>
        </w:rPr>
        <w:t xml:space="preserve">A [1], Nome do </w:t>
      </w:r>
      <w:r w:rsidR="005C526A">
        <w:rPr>
          <w:rFonts w:asciiTheme="minorHAnsi" w:hAnsiTheme="minorHAnsi"/>
        </w:rPr>
        <w:t>organizador</w:t>
      </w:r>
      <w:r w:rsidRPr="007D2B9B">
        <w:rPr>
          <w:rFonts w:asciiTheme="minorHAnsi" w:hAnsiTheme="minorHAnsi"/>
        </w:rPr>
        <w:t xml:space="preserve"> B [2], ... </w:t>
      </w:r>
      <w:r w:rsidRPr="00EA7B29">
        <w:rPr>
          <w:rFonts w:asciiTheme="minorHAnsi" w:hAnsiTheme="minorHAnsi"/>
        </w:rPr>
        <w:t>(</w:t>
      </w:r>
      <w:proofErr w:type="spellStart"/>
      <w:r w:rsidR="00EA7B29" w:rsidRPr="00EA7B29">
        <w:rPr>
          <w:rFonts w:asciiTheme="minorHAnsi" w:hAnsiTheme="minorHAnsi"/>
        </w:rPr>
        <w:t>Calibri</w:t>
      </w:r>
      <w:proofErr w:type="spellEnd"/>
      <w:r w:rsidRPr="00EA7B29">
        <w:rPr>
          <w:rFonts w:asciiTheme="minorHAnsi" w:hAnsiTheme="minorHAnsi"/>
        </w:rPr>
        <w:t xml:space="preserve"> 11, negrito, </w:t>
      </w:r>
      <w:proofErr w:type="gramStart"/>
      <w:r w:rsidRPr="00EA7B29">
        <w:rPr>
          <w:rFonts w:asciiTheme="minorHAnsi" w:hAnsiTheme="minorHAnsi"/>
        </w:rPr>
        <w:t>centrado)</w:t>
      </w:r>
      <w:r w:rsidR="00773DF0" w:rsidRPr="00EA7B29">
        <w:rPr>
          <w:rFonts w:asciiTheme="minorHAnsi" w:hAnsiTheme="minorHAnsi"/>
        </w:rPr>
        <w:t>*</w:t>
      </w:r>
      <w:proofErr w:type="gramEnd"/>
    </w:p>
    <w:p w:rsidR="009D01B0" w:rsidRPr="007D2B9B" w:rsidRDefault="007A3B8B">
      <w:pPr>
        <w:pStyle w:val="Afiliaoautor"/>
        <w:rPr>
          <w:rFonts w:asciiTheme="minorHAnsi" w:hAnsiTheme="minorHAnsi"/>
        </w:rPr>
      </w:pPr>
      <w:r w:rsidRPr="007D2B9B">
        <w:rPr>
          <w:rFonts w:asciiTheme="minorHAnsi" w:hAnsiTheme="minorHAnsi"/>
        </w:rPr>
        <w:t>[1] Departamento ABC da Universidade de XYZ, Vila Real, e-mail (</w:t>
      </w:r>
      <w:proofErr w:type="spellStart"/>
      <w:r w:rsidR="00EA7B29">
        <w:rPr>
          <w:rFonts w:asciiTheme="minorHAnsi" w:hAnsiTheme="minorHAnsi"/>
        </w:rPr>
        <w:t>Calibri</w:t>
      </w:r>
      <w:proofErr w:type="spellEnd"/>
      <w:r w:rsidRPr="007D2B9B">
        <w:rPr>
          <w:rFonts w:asciiTheme="minorHAnsi" w:hAnsiTheme="minorHAnsi"/>
        </w:rPr>
        <w:t xml:space="preserve"> 11, centrado)</w:t>
      </w:r>
      <w:r w:rsidR="00773DF0" w:rsidRPr="007D2B9B">
        <w:rPr>
          <w:rFonts w:asciiTheme="minorHAnsi" w:hAnsiTheme="minorHAnsi"/>
        </w:rPr>
        <w:t>*</w:t>
      </w:r>
    </w:p>
    <w:p w:rsidR="009D01B0" w:rsidRPr="007D2B9B" w:rsidRDefault="007A3B8B">
      <w:pPr>
        <w:pStyle w:val="Afiliaoautor"/>
        <w:rPr>
          <w:rFonts w:asciiTheme="minorHAnsi" w:hAnsiTheme="minorHAnsi"/>
        </w:rPr>
      </w:pPr>
      <w:r w:rsidRPr="007D2B9B">
        <w:rPr>
          <w:rFonts w:asciiTheme="minorHAnsi" w:hAnsiTheme="minorHAnsi"/>
        </w:rPr>
        <w:t>[2] Escola UVW, Vila Real, e-mail (</w:t>
      </w:r>
      <w:proofErr w:type="spellStart"/>
      <w:r w:rsidR="00EA7B29">
        <w:rPr>
          <w:rFonts w:asciiTheme="minorHAnsi" w:hAnsiTheme="minorHAnsi"/>
        </w:rPr>
        <w:t>Calibri</w:t>
      </w:r>
      <w:proofErr w:type="spellEnd"/>
      <w:r w:rsidRPr="007D2B9B">
        <w:rPr>
          <w:rFonts w:asciiTheme="minorHAnsi" w:hAnsiTheme="minorHAnsi"/>
        </w:rPr>
        <w:t xml:space="preserve"> 11, centrado)</w:t>
      </w:r>
      <w:r w:rsidR="00773DF0" w:rsidRPr="007D2B9B">
        <w:rPr>
          <w:rFonts w:asciiTheme="minorHAnsi" w:hAnsiTheme="minorHAnsi"/>
        </w:rPr>
        <w:t>*</w:t>
      </w:r>
    </w:p>
    <w:p w:rsidR="009D01B0" w:rsidRDefault="009D01B0" w:rsidP="007D2B9B">
      <w:pPr>
        <w:rPr>
          <w:lang w:val="pt-PT"/>
        </w:rPr>
      </w:pPr>
    </w:p>
    <w:p w:rsidR="009D01B0" w:rsidRPr="00364A03" w:rsidRDefault="00364A03" w:rsidP="00364A03">
      <w:pPr>
        <w:pStyle w:val="ttuloseco"/>
        <w:ind w:firstLine="0"/>
        <w:rPr>
          <w:rFonts w:asciiTheme="minorHAnsi" w:hAnsiTheme="minorHAnsi"/>
          <w:lang w:val="pt-PT"/>
        </w:rPr>
      </w:pPr>
      <w:r w:rsidRPr="00364A03">
        <w:rPr>
          <w:rFonts w:asciiTheme="minorHAnsi" w:hAnsiTheme="minorHAnsi"/>
          <w:lang w:val="pt-PT"/>
        </w:rPr>
        <w:t xml:space="preserve">1. </w:t>
      </w:r>
      <w:r w:rsidR="005C526A">
        <w:rPr>
          <w:rFonts w:asciiTheme="minorHAnsi" w:hAnsiTheme="minorHAnsi"/>
          <w:lang w:val="pt-PT"/>
        </w:rPr>
        <w:t>Descrição e relevância da Sessão Especial</w:t>
      </w:r>
      <w:r w:rsidR="007A3B8B" w:rsidRPr="00364A03">
        <w:rPr>
          <w:rFonts w:asciiTheme="minorHAnsi" w:hAnsiTheme="minorHAnsi"/>
          <w:lang w:val="pt-PT"/>
        </w:rPr>
        <w:t xml:space="preserve"> (</w:t>
      </w:r>
      <w:proofErr w:type="spellStart"/>
      <w:r>
        <w:rPr>
          <w:rFonts w:asciiTheme="minorHAnsi" w:hAnsiTheme="minorHAnsi"/>
          <w:lang w:val="pt-PT"/>
        </w:rPr>
        <w:t>calibri</w:t>
      </w:r>
      <w:proofErr w:type="spellEnd"/>
      <w:r w:rsidR="007A3B8B" w:rsidRPr="00364A03">
        <w:rPr>
          <w:rFonts w:asciiTheme="minorHAnsi" w:hAnsiTheme="minorHAnsi"/>
          <w:lang w:val="pt-PT"/>
        </w:rPr>
        <w:t xml:space="preserve"> 12, negrito, numerado, alinhado à esquerda)</w:t>
      </w:r>
    </w:p>
    <w:p w:rsidR="007B5758" w:rsidRDefault="007B5758" w:rsidP="00673169">
      <w:pPr>
        <w:rPr>
          <w:rFonts w:asciiTheme="minorHAnsi" w:hAnsiTheme="minorHAnsi"/>
          <w:lang w:val="pt-PT"/>
        </w:rPr>
      </w:pPr>
      <w:r>
        <w:rPr>
          <w:rFonts w:asciiTheme="minorHAnsi" w:hAnsiTheme="minorHAnsi"/>
          <w:lang w:val="pt-PT"/>
        </w:rPr>
        <w:t>Nesta secção os proponentes apresentam o âmbito e o foco da Sessão Especial. Estes devem ser transversais em pelo uma das seguintes dimensões: nível de ensino e/ou área disciplinar.</w:t>
      </w:r>
    </w:p>
    <w:p w:rsidR="007B5758" w:rsidRDefault="007B5758" w:rsidP="00673169">
      <w:pPr>
        <w:rPr>
          <w:rFonts w:asciiTheme="minorHAnsi" w:hAnsiTheme="minorHAnsi"/>
          <w:lang w:val="pt-PT"/>
        </w:rPr>
      </w:pPr>
      <w:r>
        <w:rPr>
          <w:rFonts w:asciiTheme="minorHAnsi" w:hAnsiTheme="minorHAnsi"/>
          <w:lang w:val="pt-PT"/>
        </w:rPr>
        <w:t>Devem também justificar a relevância da proposta</w:t>
      </w:r>
      <w:r w:rsidR="00185F47">
        <w:rPr>
          <w:rFonts w:asciiTheme="minorHAnsi" w:hAnsiTheme="minorHAnsi"/>
          <w:lang w:val="pt-PT"/>
        </w:rPr>
        <w:t>.</w:t>
      </w:r>
    </w:p>
    <w:p w:rsidR="007B5758" w:rsidRDefault="007B5758">
      <w:pPr>
        <w:rPr>
          <w:rFonts w:asciiTheme="minorHAnsi" w:hAnsiTheme="minorHAnsi"/>
          <w:lang w:val="pt-PT"/>
        </w:rPr>
      </w:pPr>
      <w:r w:rsidRPr="007B5758">
        <w:rPr>
          <w:rFonts w:asciiTheme="minorHAnsi" w:hAnsiTheme="minorHAnsi"/>
          <w:lang w:val="pt-PT"/>
        </w:rPr>
        <w:t>O(s) organizador(</w:t>
      </w:r>
      <w:proofErr w:type="spellStart"/>
      <w:r w:rsidRPr="007B5758">
        <w:rPr>
          <w:rFonts w:asciiTheme="minorHAnsi" w:hAnsiTheme="minorHAnsi"/>
          <w:lang w:val="pt-PT"/>
        </w:rPr>
        <w:t>es</w:t>
      </w:r>
      <w:proofErr w:type="spellEnd"/>
      <w:r w:rsidRPr="007B5758">
        <w:rPr>
          <w:rFonts w:asciiTheme="minorHAnsi" w:hAnsiTheme="minorHAnsi"/>
          <w:lang w:val="pt-PT"/>
        </w:rPr>
        <w:t>) de cada Sessão Especial são responsáveis pela qualidade dos artigos na sua Sessão, colaborando com o Comité Científico Internacional do VPCT2020 no processo de revisão. O(s) organizador(</w:t>
      </w:r>
      <w:proofErr w:type="spellStart"/>
      <w:r w:rsidRPr="007B5758">
        <w:rPr>
          <w:rFonts w:asciiTheme="minorHAnsi" w:hAnsiTheme="minorHAnsi"/>
          <w:lang w:val="pt-PT"/>
        </w:rPr>
        <w:t>es</w:t>
      </w:r>
      <w:proofErr w:type="spellEnd"/>
      <w:r w:rsidRPr="007B5758">
        <w:rPr>
          <w:rFonts w:asciiTheme="minorHAnsi" w:hAnsiTheme="minorHAnsi"/>
          <w:lang w:val="pt-PT"/>
        </w:rPr>
        <w:t>) da Sessão Especial, em colaboração com o Coordenador do encontro, farão a seleção final dos artigos. Uma Sessão especial de sucesso con</w:t>
      </w:r>
      <w:r w:rsidR="00FC78E4">
        <w:rPr>
          <w:rFonts w:asciiTheme="minorHAnsi" w:hAnsiTheme="minorHAnsi"/>
          <w:lang w:val="pt-PT"/>
        </w:rPr>
        <w:t>sistirá em pelo menos 4</w:t>
      </w:r>
      <w:r w:rsidRPr="007B5758">
        <w:rPr>
          <w:rFonts w:asciiTheme="minorHAnsi" w:hAnsiTheme="minorHAnsi"/>
          <w:lang w:val="pt-PT"/>
        </w:rPr>
        <w:t>-5 artigos aceites por sessão. Para cada organização bem-sucedida de Sessão Especial, é oferecida uma inscrição no encontro</w:t>
      </w:r>
      <w:r w:rsidR="00FC78E4">
        <w:rPr>
          <w:rFonts w:asciiTheme="minorHAnsi" w:hAnsiTheme="minorHAnsi"/>
          <w:lang w:val="pt-PT"/>
        </w:rPr>
        <w:t>.</w:t>
      </w:r>
    </w:p>
    <w:p w:rsidR="009D01B0" w:rsidRPr="00364A03" w:rsidRDefault="007A3B8B">
      <w:pPr>
        <w:rPr>
          <w:rFonts w:asciiTheme="minorHAnsi" w:hAnsiTheme="minorHAnsi"/>
          <w:lang w:val="pt-PT"/>
        </w:rPr>
      </w:pPr>
      <w:r w:rsidRPr="00364A03">
        <w:rPr>
          <w:rFonts w:asciiTheme="minorHAnsi" w:hAnsiTheme="minorHAnsi"/>
          <w:lang w:val="pt-PT"/>
        </w:rPr>
        <w:t xml:space="preserve">O texto deve ser escrito em </w:t>
      </w:r>
      <w:proofErr w:type="spellStart"/>
      <w:r w:rsidR="00EA7B29">
        <w:rPr>
          <w:rFonts w:asciiTheme="minorHAnsi" w:hAnsiTheme="minorHAnsi"/>
          <w:lang w:val="pt-PT"/>
        </w:rPr>
        <w:t>Calibri</w:t>
      </w:r>
      <w:proofErr w:type="spellEnd"/>
      <w:r w:rsidRPr="00364A03">
        <w:rPr>
          <w:rFonts w:asciiTheme="minorHAnsi" w:hAnsiTheme="minorHAnsi"/>
          <w:lang w:val="pt-PT"/>
        </w:rPr>
        <w:t xml:space="preserve"> 12, alinhamento justificado, espaço simples entre as linhas.</w:t>
      </w:r>
    </w:p>
    <w:p w:rsidR="00673169" w:rsidRPr="00364A03" w:rsidRDefault="00673169">
      <w:pPr>
        <w:rPr>
          <w:rFonts w:asciiTheme="minorHAnsi" w:hAnsiTheme="minorHAnsi"/>
          <w:lang w:val="pt-PT"/>
        </w:rPr>
      </w:pPr>
      <w:r w:rsidRPr="00364A03">
        <w:rPr>
          <w:rFonts w:asciiTheme="minorHAnsi" w:hAnsiTheme="minorHAnsi"/>
          <w:highlight w:val="yellow"/>
          <w:lang w:val="pt-PT"/>
        </w:rPr>
        <w:t>O texto deve ter, nest</w:t>
      </w:r>
      <w:r w:rsidR="007B5758">
        <w:rPr>
          <w:rFonts w:asciiTheme="minorHAnsi" w:hAnsiTheme="minorHAnsi"/>
          <w:highlight w:val="yellow"/>
          <w:lang w:val="pt-PT"/>
        </w:rPr>
        <w:t>e formato, entre 1 e 2</w:t>
      </w:r>
      <w:r w:rsidR="001C5AFA" w:rsidRPr="00364A03">
        <w:rPr>
          <w:rFonts w:asciiTheme="minorHAnsi" w:hAnsiTheme="minorHAnsi"/>
          <w:highlight w:val="yellow"/>
          <w:lang w:val="pt-PT"/>
        </w:rPr>
        <w:t xml:space="preserve"> páginas.</w:t>
      </w:r>
    </w:p>
    <w:p w:rsidR="009D01B0" w:rsidRPr="00364A03" w:rsidRDefault="00364A03" w:rsidP="00364A03">
      <w:pPr>
        <w:pStyle w:val="ttuloseco"/>
        <w:ind w:firstLine="0"/>
        <w:rPr>
          <w:rFonts w:asciiTheme="minorHAnsi" w:hAnsiTheme="minorHAnsi"/>
          <w:lang w:val="pt-PT"/>
        </w:rPr>
      </w:pPr>
      <w:r w:rsidRPr="00364A03">
        <w:rPr>
          <w:rFonts w:asciiTheme="minorHAnsi" w:hAnsiTheme="minorHAnsi"/>
          <w:lang w:val="pt-PT"/>
        </w:rPr>
        <w:t xml:space="preserve">2. </w:t>
      </w:r>
      <w:r w:rsidR="007B5758">
        <w:rPr>
          <w:rFonts w:asciiTheme="minorHAnsi" w:hAnsiTheme="minorHAnsi"/>
          <w:lang w:val="pt-PT"/>
        </w:rPr>
        <w:t>Audiência</w:t>
      </w:r>
      <w:r w:rsidR="00023338">
        <w:rPr>
          <w:rFonts w:asciiTheme="minorHAnsi" w:hAnsiTheme="minorHAnsi"/>
          <w:lang w:val="pt-PT"/>
        </w:rPr>
        <w:t xml:space="preserve"> e divulgação</w:t>
      </w:r>
      <w:r w:rsidR="007B5758">
        <w:rPr>
          <w:rFonts w:asciiTheme="minorHAnsi" w:hAnsiTheme="minorHAnsi"/>
          <w:lang w:val="pt-PT"/>
        </w:rPr>
        <w:t xml:space="preserve"> da Sessão Especial</w:t>
      </w:r>
      <w:r w:rsidR="007A3B8B" w:rsidRPr="00364A03">
        <w:rPr>
          <w:rFonts w:asciiTheme="minorHAnsi" w:hAnsiTheme="minorHAnsi"/>
          <w:lang w:val="pt-PT"/>
        </w:rPr>
        <w:t xml:space="preserve"> </w:t>
      </w:r>
      <w:bookmarkStart w:id="0" w:name="_GoBack"/>
      <w:bookmarkEnd w:id="0"/>
    </w:p>
    <w:p w:rsidR="009D01B0" w:rsidRDefault="00023338" w:rsidP="00364A03">
      <w:pPr>
        <w:rPr>
          <w:lang w:val="pt-PT"/>
        </w:rPr>
      </w:pPr>
      <w:r>
        <w:rPr>
          <w:lang w:val="pt-PT"/>
        </w:rPr>
        <w:t>Uma S</w:t>
      </w:r>
      <w:r w:rsidR="007B5758">
        <w:rPr>
          <w:lang w:val="pt-PT"/>
        </w:rPr>
        <w:t>essão Especial é aberta a qualquer participante do VPCT2020. No entanto, para que os potenciais participantes sejam esclarecido</w:t>
      </w:r>
      <w:r>
        <w:rPr>
          <w:lang w:val="pt-PT"/>
        </w:rPr>
        <w:t>s,</w:t>
      </w:r>
      <w:r w:rsidR="007B5758">
        <w:rPr>
          <w:lang w:val="pt-PT"/>
        </w:rPr>
        <w:t xml:space="preserve"> </w:t>
      </w:r>
      <w:r w:rsidR="00185F47">
        <w:rPr>
          <w:lang w:val="pt-PT"/>
        </w:rPr>
        <w:t>é necessário explicitar</w:t>
      </w:r>
      <w:r>
        <w:rPr>
          <w:lang w:val="pt-PT"/>
        </w:rPr>
        <w:t xml:space="preserve"> nesta secção qual a audiência a que se destina.</w:t>
      </w:r>
      <w:r w:rsidR="007A3B8B" w:rsidRPr="00364A03">
        <w:rPr>
          <w:lang w:val="pt-PT"/>
        </w:rPr>
        <w:t xml:space="preserve"> </w:t>
      </w:r>
    </w:p>
    <w:p w:rsidR="00023338" w:rsidRPr="00364A03" w:rsidRDefault="00023338" w:rsidP="00364A03">
      <w:pPr>
        <w:rPr>
          <w:lang w:val="pt-PT"/>
        </w:rPr>
      </w:pPr>
      <w:r>
        <w:rPr>
          <w:lang w:val="pt-PT"/>
        </w:rPr>
        <w:t>Descrever os meios</w:t>
      </w:r>
      <w:r w:rsidR="00185F47">
        <w:rPr>
          <w:lang w:val="pt-PT"/>
        </w:rPr>
        <w:t xml:space="preserve"> próprios</w:t>
      </w:r>
      <w:r>
        <w:rPr>
          <w:lang w:val="pt-PT"/>
        </w:rPr>
        <w:t xml:space="preserve"> que serão usados</w:t>
      </w:r>
      <w:r w:rsidR="00185F47">
        <w:rPr>
          <w:lang w:val="pt-PT"/>
        </w:rPr>
        <w:t xml:space="preserve"> pelos proponentes</w:t>
      </w:r>
      <w:r>
        <w:rPr>
          <w:lang w:val="pt-PT"/>
        </w:rPr>
        <w:t xml:space="preserve"> para disseminar esta</w:t>
      </w:r>
      <w:r w:rsidR="00FC78E4">
        <w:rPr>
          <w:lang w:val="pt-PT"/>
        </w:rPr>
        <w:t xml:space="preserve"> Sessão Especial.</w:t>
      </w:r>
    </w:p>
    <w:p w:rsidR="009D01B0" w:rsidRDefault="00364A03" w:rsidP="00364A03">
      <w:pPr>
        <w:pStyle w:val="ttuloseco"/>
        <w:ind w:firstLine="0"/>
        <w:rPr>
          <w:lang w:val="pt-PT"/>
        </w:rPr>
      </w:pPr>
      <w:r>
        <w:rPr>
          <w:lang w:val="pt-PT"/>
        </w:rPr>
        <w:t xml:space="preserve">3. </w:t>
      </w:r>
      <w:r w:rsidR="00023338">
        <w:rPr>
          <w:lang w:val="pt-PT"/>
        </w:rPr>
        <w:t>Indicação de dois especialistas para integrar a Comissão Científica</w:t>
      </w:r>
    </w:p>
    <w:p w:rsidR="009D01B0" w:rsidRDefault="00912F44">
      <w:pPr>
        <w:rPr>
          <w:lang w:val="pt-PT"/>
        </w:rPr>
      </w:pPr>
      <w:r w:rsidRPr="00912F44">
        <w:rPr>
          <w:lang w:val="pt-PT"/>
        </w:rPr>
        <w:t>Nesta secção</w:t>
      </w:r>
      <w:r w:rsidR="00185F47">
        <w:rPr>
          <w:lang w:val="pt-PT"/>
        </w:rPr>
        <w:t xml:space="preserve"> indicar</w:t>
      </w:r>
      <w:r w:rsidRPr="00912F44">
        <w:rPr>
          <w:lang w:val="pt-PT"/>
        </w:rPr>
        <w:t xml:space="preserve">, </w:t>
      </w:r>
      <w:r w:rsidR="00023338">
        <w:rPr>
          <w:lang w:val="pt-PT"/>
        </w:rPr>
        <w:t>o nome, instituição e emails de dois especialistas na área da Sessão Especial para integrar a Comissão Científica. Os artigos propostos para esta Sessão Especial serão revistos por um destes especialistas e por outro perito da Comissão Científica</w:t>
      </w:r>
      <w:r w:rsidR="007A3B8B">
        <w:rPr>
          <w:lang w:val="pt-PT"/>
        </w:rPr>
        <w:t>.</w:t>
      </w:r>
    </w:p>
    <w:p w:rsidR="00912F44" w:rsidRDefault="00364A03" w:rsidP="00364A03">
      <w:pPr>
        <w:pStyle w:val="ttuloseco"/>
        <w:ind w:firstLine="0"/>
        <w:rPr>
          <w:lang w:val="pt-PT"/>
        </w:rPr>
      </w:pPr>
      <w:r>
        <w:rPr>
          <w:lang w:val="pt-PT"/>
        </w:rPr>
        <w:t xml:space="preserve">4. </w:t>
      </w:r>
      <w:r w:rsidR="00023338">
        <w:rPr>
          <w:lang w:val="pt-PT"/>
        </w:rPr>
        <w:t>Curta biografia dos proponentes</w:t>
      </w:r>
    </w:p>
    <w:p w:rsidR="00912F44" w:rsidRPr="00912F44" w:rsidRDefault="00912F44" w:rsidP="00912F44">
      <w:pPr>
        <w:rPr>
          <w:lang w:val="pt-PT"/>
        </w:rPr>
      </w:pPr>
      <w:r w:rsidRPr="00912F44">
        <w:rPr>
          <w:lang w:val="pt-PT"/>
        </w:rPr>
        <w:t xml:space="preserve">Nesta secção, </w:t>
      </w:r>
      <w:r w:rsidR="00023338">
        <w:rPr>
          <w:lang w:val="pt-PT"/>
        </w:rPr>
        <w:t>deve ser apresentado uma curta biografia de cada proponente a qual deve incluir nome, e-ma</w:t>
      </w:r>
      <w:r w:rsidR="00FC78E4">
        <w:rPr>
          <w:lang w:val="pt-PT"/>
        </w:rPr>
        <w:t>il, ORCID (ou um link para um CV</w:t>
      </w:r>
      <w:r w:rsidR="00023338">
        <w:rPr>
          <w:lang w:val="pt-PT"/>
        </w:rPr>
        <w:t xml:space="preserve"> mais completo)</w:t>
      </w:r>
      <w:r w:rsidR="00FC78E4">
        <w:rPr>
          <w:lang w:val="pt-PT"/>
        </w:rPr>
        <w:t xml:space="preserve"> a qual dever ter no máximo 150 palavras.</w:t>
      </w:r>
    </w:p>
    <w:p w:rsidR="00901BAF" w:rsidRDefault="00901BAF">
      <w:pPr>
        <w:rPr>
          <w:lang w:val="pt-PT"/>
        </w:rPr>
      </w:pPr>
    </w:p>
    <w:p w:rsidR="00901BAF" w:rsidRPr="00287794" w:rsidRDefault="00901BAF" w:rsidP="009C631C">
      <w:pPr>
        <w:ind w:firstLine="0"/>
        <w:rPr>
          <w:b/>
          <w:lang w:val="pt-PT"/>
        </w:rPr>
      </w:pPr>
      <w:r w:rsidRPr="00287794">
        <w:rPr>
          <w:b/>
          <w:lang w:val="pt-PT"/>
        </w:rPr>
        <w:t>Referências</w:t>
      </w:r>
    </w:p>
    <w:p w:rsidR="00901BAF" w:rsidRPr="00901BAF" w:rsidRDefault="00901BAF" w:rsidP="00901BAF">
      <w:pPr>
        <w:ind w:firstLine="0"/>
        <w:rPr>
          <w:lang w:val="pt-PT"/>
        </w:rPr>
      </w:pPr>
      <w:r w:rsidRPr="00901BAF">
        <w:rPr>
          <w:lang w:val="pt-PT"/>
        </w:rPr>
        <w:t>Seguir as normas APA tanto na referenciação no texto como na lista de referências.</w:t>
      </w:r>
    </w:p>
    <w:p w:rsidR="00901BAF" w:rsidRPr="00287794" w:rsidRDefault="00901BAF" w:rsidP="00901BAF">
      <w:pPr>
        <w:ind w:firstLine="0"/>
        <w:rPr>
          <w:lang w:val="pt-PT"/>
        </w:rPr>
      </w:pPr>
      <w:r w:rsidRPr="00287794">
        <w:rPr>
          <w:lang w:val="pt-PT"/>
        </w:rPr>
        <w:t>Artigo em revista:</w:t>
      </w:r>
    </w:p>
    <w:p w:rsidR="00901BAF" w:rsidRPr="007B55C5" w:rsidRDefault="00901BAF" w:rsidP="00901BAF">
      <w:pPr>
        <w:ind w:left="567" w:hanging="567"/>
      </w:pPr>
      <w:proofErr w:type="spellStart"/>
      <w:r w:rsidRPr="00287794">
        <w:rPr>
          <w:lang w:val="pt-PT"/>
        </w:rPr>
        <w:t>Tillema</w:t>
      </w:r>
      <w:proofErr w:type="spellEnd"/>
      <w:r w:rsidRPr="00287794">
        <w:rPr>
          <w:lang w:val="pt-PT"/>
        </w:rPr>
        <w:t xml:space="preserve">, H. H. (2000). </w:t>
      </w:r>
      <w:r w:rsidRPr="006E4518">
        <w:t xml:space="preserve">Belief change towards self-directed learning in student teachers: Immersion in practice or reflection on action. </w:t>
      </w:r>
      <w:r w:rsidRPr="00901BAF">
        <w:rPr>
          <w:i/>
        </w:rPr>
        <w:t>Teaching and Teacher Education, 16</w:t>
      </w:r>
      <w:r w:rsidRPr="007B55C5">
        <w:t>(5), 575–591.</w:t>
      </w:r>
    </w:p>
    <w:p w:rsidR="00901BAF" w:rsidRPr="007B55C5" w:rsidRDefault="00901BAF" w:rsidP="00901BAF">
      <w:pPr>
        <w:ind w:firstLine="0"/>
      </w:pPr>
      <w:proofErr w:type="spellStart"/>
      <w:r w:rsidRPr="007B55C5">
        <w:t>Livro</w:t>
      </w:r>
      <w:proofErr w:type="spellEnd"/>
      <w:r w:rsidRPr="007B55C5">
        <w:t>:</w:t>
      </w:r>
    </w:p>
    <w:p w:rsidR="00901BAF" w:rsidRDefault="00901BAF" w:rsidP="00901BAF">
      <w:pPr>
        <w:ind w:left="567" w:hanging="567"/>
      </w:pPr>
      <w:r w:rsidRPr="007B55C5">
        <w:t xml:space="preserve">Lopes, J. B. (2004). </w:t>
      </w:r>
      <w:proofErr w:type="spellStart"/>
      <w:r w:rsidRPr="00901BAF">
        <w:rPr>
          <w:i/>
        </w:rPr>
        <w:t>Aprender</w:t>
      </w:r>
      <w:proofErr w:type="spellEnd"/>
      <w:r w:rsidRPr="00901BAF">
        <w:rPr>
          <w:i/>
        </w:rPr>
        <w:t xml:space="preserve"> e </w:t>
      </w:r>
      <w:proofErr w:type="spellStart"/>
      <w:r w:rsidRPr="00901BAF">
        <w:rPr>
          <w:i/>
        </w:rPr>
        <w:t>ensinar</w:t>
      </w:r>
      <w:proofErr w:type="spellEnd"/>
      <w:r w:rsidRPr="00901BAF">
        <w:rPr>
          <w:i/>
        </w:rPr>
        <w:t xml:space="preserve"> </w:t>
      </w:r>
      <w:proofErr w:type="spellStart"/>
      <w:r w:rsidRPr="00901BAF">
        <w:rPr>
          <w:i/>
        </w:rPr>
        <w:t>física</w:t>
      </w:r>
      <w:proofErr w:type="spellEnd"/>
      <w:r w:rsidRPr="007B55C5">
        <w:t xml:space="preserve"> [Learn and teach physics]. </w:t>
      </w:r>
      <w:proofErr w:type="spellStart"/>
      <w:r w:rsidRPr="006E4518">
        <w:t>Lisboa</w:t>
      </w:r>
      <w:proofErr w:type="spellEnd"/>
      <w:r w:rsidRPr="006E4518">
        <w:t xml:space="preserve">: </w:t>
      </w:r>
      <w:proofErr w:type="spellStart"/>
      <w:r w:rsidRPr="006E4518">
        <w:t>Fundação</w:t>
      </w:r>
      <w:proofErr w:type="spellEnd"/>
      <w:r w:rsidRPr="006E4518">
        <w:t xml:space="preserve"> </w:t>
      </w:r>
      <w:proofErr w:type="spellStart"/>
      <w:r w:rsidRPr="006E4518">
        <w:t>Calouste</w:t>
      </w:r>
      <w:proofErr w:type="spellEnd"/>
      <w:r w:rsidRPr="006E4518">
        <w:t xml:space="preserve"> </w:t>
      </w:r>
      <w:proofErr w:type="spellStart"/>
      <w:r w:rsidRPr="006E4518">
        <w:t>Gulbenkian</w:t>
      </w:r>
      <w:proofErr w:type="spellEnd"/>
      <w:r w:rsidRPr="006E4518">
        <w:t>.</w:t>
      </w:r>
    </w:p>
    <w:p w:rsidR="00901BAF" w:rsidRDefault="00901BAF" w:rsidP="00901BAF">
      <w:pPr>
        <w:ind w:firstLine="0"/>
      </w:pPr>
      <w:proofErr w:type="spellStart"/>
      <w:r>
        <w:t>Artigo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conferência</w:t>
      </w:r>
      <w:proofErr w:type="spellEnd"/>
      <w:r>
        <w:t>:</w:t>
      </w:r>
    </w:p>
    <w:p w:rsidR="00901BAF" w:rsidRPr="006E4518" w:rsidRDefault="00901BAF" w:rsidP="00901BAF">
      <w:pPr>
        <w:ind w:left="567" w:hanging="567"/>
      </w:pPr>
      <w:proofErr w:type="spellStart"/>
      <w:r w:rsidRPr="007B55C5">
        <w:t>Meng</w:t>
      </w:r>
      <w:proofErr w:type="spellEnd"/>
      <w:r w:rsidRPr="007B55C5">
        <w:t xml:space="preserve">, K. (2014, March). </w:t>
      </w:r>
      <w:r w:rsidRPr="006E4518">
        <w:t xml:space="preserve">A research on self-directed professional development of a teacher of TESOL in Chinese context. Paper presented at </w:t>
      </w:r>
      <w:r w:rsidRPr="00901BAF">
        <w:rPr>
          <w:i/>
        </w:rPr>
        <w:t>International Conference on Global Economy, Finance and Humanities Research (GEFHR 2014)</w:t>
      </w:r>
      <w:r w:rsidRPr="006E4518">
        <w:t>. Atlantis Press.</w:t>
      </w:r>
    </w:p>
    <w:p w:rsidR="00901BAF" w:rsidRPr="00901BAF" w:rsidRDefault="00901BAF" w:rsidP="00901BAF">
      <w:pPr>
        <w:ind w:firstLine="0"/>
        <w:rPr>
          <w:lang w:val="pt-PT"/>
        </w:rPr>
      </w:pPr>
      <w:r w:rsidRPr="00901BAF">
        <w:rPr>
          <w:lang w:val="pt-PT"/>
        </w:rPr>
        <w:t>Artigo em capítulo de livro:</w:t>
      </w:r>
    </w:p>
    <w:p w:rsidR="00901BAF" w:rsidRPr="00A80B68" w:rsidRDefault="00901BAF" w:rsidP="00901BAF">
      <w:pPr>
        <w:ind w:left="567" w:hanging="567"/>
      </w:pPr>
      <w:proofErr w:type="spellStart"/>
      <w:r w:rsidRPr="006E4518">
        <w:t>Hodson</w:t>
      </w:r>
      <w:proofErr w:type="spellEnd"/>
      <w:r w:rsidRPr="006E4518">
        <w:t xml:space="preserve">, D. (2000). The place of practical work in science education. </w:t>
      </w:r>
      <w:r w:rsidRPr="00901BAF">
        <w:rPr>
          <w:lang w:val="pt-PT"/>
        </w:rPr>
        <w:t xml:space="preserve">In M. Sequeira, L. Dourado, M. T. Vilaça, S. Afonso, &amp; J. M. Baptista (Eds.), </w:t>
      </w:r>
      <w:r w:rsidRPr="00901BAF">
        <w:rPr>
          <w:i/>
          <w:lang w:val="pt-PT"/>
        </w:rPr>
        <w:t>Trabalho prático e experimental na educação em Ciência</w:t>
      </w:r>
      <w:r w:rsidRPr="00901BAF">
        <w:rPr>
          <w:lang w:val="pt-PT"/>
        </w:rPr>
        <w:t xml:space="preserve"> (pp. 29-42). </w:t>
      </w:r>
      <w:r w:rsidRPr="006E4518">
        <w:t xml:space="preserve">Braga: </w:t>
      </w:r>
      <w:proofErr w:type="spellStart"/>
      <w:r w:rsidRPr="006E4518">
        <w:t>Universidade</w:t>
      </w:r>
      <w:proofErr w:type="spellEnd"/>
      <w:r w:rsidRPr="006E4518">
        <w:t xml:space="preserve"> do Minho.</w:t>
      </w:r>
    </w:p>
    <w:sectPr w:rsidR="00901BAF" w:rsidRPr="00A80B68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(Utilizar o tipo de letra de t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434"/>
    <w:multiLevelType w:val="multilevel"/>
    <w:tmpl w:val="D91CC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15C571B"/>
    <w:multiLevelType w:val="multilevel"/>
    <w:tmpl w:val="31DAE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6923E96"/>
    <w:multiLevelType w:val="multilevel"/>
    <w:tmpl w:val="A4142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5A521DA"/>
    <w:multiLevelType w:val="multilevel"/>
    <w:tmpl w:val="31DAE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F6E4C3A"/>
    <w:multiLevelType w:val="multilevel"/>
    <w:tmpl w:val="0B400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036208"/>
    <w:multiLevelType w:val="multilevel"/>
    <w:tmpl w:val="3A22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B8446D"/>
    <w:multiLevelType w:val="multilevel"/>
    <w:tmpl w:val="31DAE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4AB0C2F"/>
    <w:multiLevelType w:val="multilevel"/>
    <w:tmpl w:val="A4142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45713863"/>
    <w:multiLevelType w:val="multilevel"/>
    <w:tmpl w:val="31DAE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48B162D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4973087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4FC86D28"/>
    <w:multiLevelType w:val="multilevel"/>
    <w:tmpl w:val="31DAE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03C600B"/>
    <w:multiLevelType w:val="multilevel"/>
    <w:tmpl w:val="A4142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63CC547F"/>
    <w:multiLevelType w:val="multilevel"/>
    <w:tmpl w:val="A4142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69C756E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6F350D7B"/>
    <w:multiLevelType w:val="multilevel"/>
    <w:tmpl w:val="31DAE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6F8479FE"/>
    <w:multiLevelType w:val="multilevel"/>
    <w:tmpl w:val="0B400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E540A4"/>
    <w:multiLevelType w:val="multilevel"/>
    <w:tmpl w:val="31DAE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4"/>
  </w:num>
  <w:num w:numId="5">
    <w:abstractNumId w:val="14"/>
  </w:num>
  <w:num w:numId="6">
    <w:abstractNumId w:val="8"/>
  </w:num>
  <w:num w:numId="7">
    <w:abstractNumId w:val="9"/>
  </w:num>
  <w:num w:numId="8">
    <w:abstractNumId w:val="0"/>
  </w:num>
  <w:num w:numId="9">
    <w:abstractNumId w:val="7"/>
  </w:num>
  <w:num w:numId="10">
    <w:abstractNumId w:val="1"/>
  </w:num>
  <w:num w:numId="11">
    <w:abstractNumId w:val="17"/>
  </w:num>
  <w:num w:numId="12">
    <w:abstractNumId w:val="3"/>
  </w:num>
  <w:num w:numId="13">
    <w:abstractNumId w:val="6"/>
  </w:num>
  <w:num w:numId="14">
    <w:abstractNumId w:val="11"/>
  </w:num>
  <w:num w:numId="15">
    <w:abstractNumId w:val="2"/>
  </w:num>
  <w:num w:numId="16">
    <w:abstractNumId w:val="15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78A"/>
    <w:rsid w:val="00023338"/>
    <w:rsid w:val="00071BF3"/>
    <w:rsid w:val="000E2730"/>
    <w:rsid w:val="001469C8"/>
    <w:rsid w:val="00185F47"/>
    <w:rsid w:val="001C5AFA"/>
    <w:rsid w:val="00287794"/>
    <w:rsid w:val="00364A03"/>
    <w:rsid w:val="00464609"/>
    <w:rsid w:val="00573342"/>
    <w:rsid w:val="005C526A"/>
    <w:rsid w:val="00673169"/>
    <w:rsid w:val="00773DF0"/>
    <w:rsid w:val="0078478A"/>
    <w:rsid w:val="007A3B8B"/>
    <w:rsid w:val="007B5758"/>
    <w:rsid w:val="007D2B9B"/>
    <w:rsid w:val="007D4BE7"/>
    <w:rsid w:val="008D0754"/>
    <w:rsid w:val="00901BAF"/>
    <w:rsid w:val="00912F44"/>
    <w:rsid w:val="009C631C"/>
    <w:rsid w:val="009D01B0"/>
    <w:rsid w:val="00B275D0"/>
    <w:rsid w:val="00EA7B29"/>
    <w:rsid w:val="00FC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AE05DC"/>
  <w15:docId w15:val="{E461D8DC-1662-4748-B98C-BEAB053B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A03"/>
    <w:pPr>
      <w:spacing w:before="120"/>
      <w:ind w:firstLine="284"/>
      <w:jc w:val="both"/>
    </w:pPr>
    <w:rPr>
      <w:rFonts w:ascii="Calibri" w:hAnsi="Calibri"/>
      <w:sz w:val="24"/>
      <w:szCs w:val="24"/>
      <w:lang w:val="en-US" w:eastAsia="en-US"/>
    </w:rPr>
  </w:style>
  <w:style w:type="paragraph" w:styleId="Cabealho1">
    <w:name w:val="heading 1"/>
    <w:basedOn w:val="Normal"/>
    <w:next w:val="Normal"/>
    <w:qFormat/>
    <w:pPr>
      <w:spacing w:after="360"/>
      <w:jc w:val="center"/>
      <w:outlineLvl w:val="0"/>
    </w:pPr>
    <w:rPr>
      <w:rFonts w:ascii="(Utilizar o tipo de letra de te" w:hAnsi="(Utilizar o tipo de letra de te"/>
      <w:b/>
      <w:bCs/>
      <w:caps/>
    </w:rPr>
  </w:style>
  <w:style w:type="paragraph" w:styleId="Cabealho2">
    <w:name w:val="heading 2"/>
    <w:aliases w:val="Nome autor"/>
    <w:basedOn w:val="Normal"/>
    <w:next w:val="Normal"/>
    <w:qFormat/>
    <w:pPr>
      <w:spacing w:after="120"/>
      <w:jc w:val="center"/>
      <w:outlineLvl w:val="1"/>
    </w:pPr>
    <w:rPr>
      <w:b/>
      <w:bCs/>
      <w:sz w:val="22"/>
      <w:szCs w:val="22"/>
      <w:lang w:val="pt-PT"/>
    </w:rPr>
  </w:style>
  <w:style w:type="paragraph" w:styleId="Cabealho3">
    <w:name w:val="heading 3"/>
    <w:aliases w:val="Resumo"/>
    <w:basedOn w:val="Normal"/>
    <w:next w:val="Normal"/>
    <w:qFormat/>
    <w:pPr>
      <w:spacing w:before="400" w:after="240"/>
      <w:jc w:val="center"/>
      <w:outlineLvl w:val="2"/>
    </w:pPr>
    <w:rPr>
      <w:b/>
      <w:bCs/>
      <w:lang w:val="pt-PT"/>
    </w:rPr>
  </w:style>
  <w:style w:type="paragraph" w:styleId="Cabealho4">
    <w:name w:val="heading 4"/>
    <w:basedOn w:val="Normal"/>
    <w:next w:val="Normal"/>
    <w:link w:val="Cabealho4Carter"/>
    <w:uiPriority w:val="9"/>
    <w:unhideWhenUsed/>
    <w:qFormat/>
    <w:rsid w:val="009C63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ter"/>
    <w:uiPriority w:val="9"/>
    <w:unhideWhenUsed/>
    <w:qFormat/>
    <w:rsid w:val="009C631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ter"/>
    <w:uiPriority w:val="9"/>
    <w:unhideWhenUsed/>
    <w:qFormat/>
    <w:rsid w:val="009C631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7">
    <w:name w:val="heading 7"/>
    <w:basedOn w:val="Normal"/>
    <w:next w:val="Normal"/>
    <w:link w:val="Cabealho7Carter"/>
    <w:uiPriority w:val="9"/>
    <w:unhideWhenUsed/>
    <w:qFormat/>
    <w:rsid w:val="009C631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ter"/>
    <w:uiPriority w:val="9"/>
    <w:unhideWhenUsed/>
    <w:qFormat/>
    <w:rsid w:val="009C631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filiaoautor">
    <w:name w:val="Afiliação autor"/>
    <w:basedOn w:val="Cabealho2"/>
    <w:pPr>
      <w:spacing w:before="0" w:after="0"/>
    </w:pPr>
    <w:rPr>
      <w:b w:val="0"/>
      <w:bCs w:val="0"/>
    </w:rPr>
  </w:style>
  <w:style w:type="character" w:customStyle="1" w:styleId="Ttulo2NomeautorCarcter">
    <w:name w:val="Título 2;Nome autor Carácter"/>
    <w:basedOn w:val="Tipodeletrapredefinidodopargrafo"/>
    <w:rPr>
      <w:b/>
      <w:bCs/>
      <w:sz w:val="22"/>
      <w:szCs w:val="22"/>
      <w:lang w:val="pt-PT" w:eastAsia="en-US" w:bidi="ar-SA"/>
    </w:rPr>
  </w:style>
  <w:style w:type="character" w:customStyle="1" w:styleId="ResumoCarcter">
    <w:name w:val="Resumo Carácter"/>
    <w:basedOn w:val="Tipodeletrapredefinidodopargrafo"/>
    <w:rPr>
      <w:b/>
      <w:bCs/>
      <w:sz w:val="24"/>
      <w:szCs w:val="24"/>
      <w:lang w:val="pt-PT" w:eastAsia="en-US" w:bidi="ar-SA"/>
    </w:rPr>
  </w:style>
  <w:style w:type="paragraph" w:customStyle="1" w:styleId="Textoresumo">
    <w:name w:val="Texto resumo"/>
    <w:basedOn w:val="Afiliaoautor"/>
    <w:pPr>
      <w:ind w:left="540" w:right="764" w:firstLine="0"/>
      <w:jc w:val="both"/>
    </w:pPr>
  </w:style>
  <w:style w:type="paragraph" w:customStyle="1" w:styleId="ttuloseco">
    <w:name w:val="título secção"/>
    <w:basedOn w:val="Normal"/>
    <w:pPr>
      <w:spacing w:before="400" w:after="300"/>
      <w:jc w:val="left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901BAF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673169"/>
    <w:pPr>
      <w:spacing w:before="0" w:after="200"/>
      <w:ind w:firstLine="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pt-PT"/>
    </w:rPr>
  </w:style>
  <w:style w:type="table" w:customStyle="1" w:styleId="TabeladeLista6Colorida1">
    <w:name w:val="Tabela de Lista 6 Colorida1"/>
    <w:basedOn w:val="Tabelanormal"/>
    <w:uiPriority w:val="51"/>
    <w:rsid w:val="00673169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tulo">
    <w:name w:val="Subtitle"/>
    <w:basedOn w:val="Normal"/>
    <w:next w:val="Normal"/>
    <w:link w:val="SubttuloCarter"/>
    <w:uiPriority w:val="11"/>
    <w:qFormat/>
    <w:rsid w:val="009C631C"/>
    <w:pPr>
      <w:numPr>
        <w:ilvl w:val="1"/>
      </w:numPr>
      <w:ind w:firstLine="284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9C63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customStyle="1" w:styleId="Ttulo2">
    <w:name w:val="Título 2"/>
    <w:aliases w:val="Nome autor Carácter"/>
    <w:basedOn w:val="Subttulo"/>
    <w:rsid w:val="009C631C"/>
    <w:rPr>
      <w:lang w:val="pt-PT"/>
    </w:rPr>
  </w:style>
  <w:style w:type="character" w:customStyle="1" w:styleId="Cabealho4Carter">
    <w:name w:val="Cabeçalho 4 Caráter"/>
    <w:basedOn w:val="Tipodeletrapredefinidodopargrafo"/>
    <w:link w:val="Cabealho4"/>
    <w:uiPriority w:val="9"/>
    <w:rsid w:val="009C631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Cabealho5Carter">
    <w:name w:val="Cabeçalho 5 Caráter"/>
    <w:basedOn w:val="Tipodeletrapredefinidodopargrafo"/>
    <w:link w:val="Cabealho5"/>
    <w:uiPriority w:val="9"/>
    <w:rsid w:val="009C631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Cabealho6Carter">
    <w:name w:val="Cabeçalho 6 Caráter"/>
    <w:basedOn w:val="Tipodeletrapredefinidodopargrafo"/>
    <w:link w:val="Cabealho6"/>
    <w:uiPriority w:val="9"/>
    <w:rsid w:val="009C631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character" w:customStyle="1" w:styleId="Cabealho7Carter">
    <w:name w:val="Cabeçalho 7 Caráter"/>
    <w:basedOn w:val="Tipodeletrapredefinidodopargrafo"/>
    <w:link w:val="Cabealho7"/>
    <w:uiPriority w:val="9"/>
    <w:rsid w:val="009C631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eastAsia="en-US"/>
    </w:rPr>
  </w:style>
  <w:style w:type="character" w:customStyle="1" w:styleId="Cabealho8Carter">
    <w:name w:val="Cabeçalho 8 Caráter"/>
    <w:basedOn w:val="Tipodeletrapredefinidodopargrafo"/>
    <w:link w:val="Cabealho8"/>
    <w:uiPriority w:val="9"/>
    <w:rsid w:val="009C631C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styleId="nfase">
    <w:name w:val="Emphasis"/>
    <w:basedOn w:val="Tipodeletrapredefinidodopargrafo"/>
    <w:uiPriority w:val="20"/>
    <w:qFormat/>
    <w:rsid w:val="009C63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492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Folha de Estilos para o ENEC 2007</vt:lpstr>
    </vt:vector>
  </TitlesOfParts>
  <Company>UTAD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 de Estilos para o ENEC 2007</dc:title>
  <dc:creator>PSER</dc:creator>
  <cp:lastModifiedBy>Bernardino</cp:lastModifiedBy>
  <cp:revision>8</cp:revision>
  <dcterms:created xsi:type="dcterms:W3CDTF">2020-04-06T18:35:00Z</dcterms:created>
  <dcterms:modified xsi:type="dcterms:W3CDTF">2020-04-06T19:18:00Z</dcterms:modified>
</cp:coreProperties>
</file>